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50" w:rsidRDefault="009B41B6">
      <w:pPr>
        <w:pStyle w:val="10"/>
        <w:framePr w:w="9432" w:h="711" w:hRule="exact" w:wrap="none" w:vAnchor="page" w:hAnchor="page" w:x="1877" w:y="1155"/>
        <w:shd w:val="clear" w:color="auto" w:fill="auto"/>
        <w:spacing w:after="0"/>
      </w:pPr>
      <w:bookmarkStart w:id="0" w:name="bookmark0"/>
      <w:r>
        <w:rPr>
          <w:rStyle w:val="11"/>
        </w:rPr>
        <w:t>ОТДЕЛ ОБРАЗОВАНИЯ АДМИНИСТРАЦИИ АНДРОПОВСОГО</w:t>
      </w:r>
      <w:r>
        <w:rPr>
          <w:rStyle w:val="11"/>
        </w:rPr>
        <w:br/>
        <w:t xml:space="preserve">МУНИЦИПАЛЬНОГО </w:t>
      </w:r>
      <w:r w:rsidR="00A914D5">
        <w:rPr>
          <w:rStyle w:val="11"/>
        </w:rPr>
        <w:t xml:space="preserve">ОКРУГА </w:t>
      </w:r>
      <w:r>
        <w:rPr>
          <w:rStyle w:val="11"/>
        </w:rPr>
        <w:t>СТАВРОПОЛЬСКОГО КРАЯ</w:t>
      </w:r>
      <w:bookmarkEnd w:id="0"/>
    </w:p>
    <w:p w:rsidR="004A0650" w:rsidRDefault="006F7B24">
      <w:pPr>
        <w:pStyle w:val="20"/>
        <w:framePr w:w="9432" w:h="666" w:hRule="exact" w:wrap="none" w:vAnchor="page" w:hAnchor="page" w:x="1877" w:y="2474"/>
        <w:shd w:val="clear" w:color="auto" w:fill="auto"/>
        <w:tabs>
          <w:tab w:val="left" w:pos="4138"/>
          <w:tab w:val="left" w:pos="6778"/>
        </w:tabs>
        <w:spacing w:before="0" w:after="0" w:line="280" w:lineRule="exact"/>
      </w:pPr>
      <w:r>
        <w:rPr>
          <w:rStyle w:val="214pt"/>
          <w:lang w:val="en-US"/>
        </w:rPr>
        <w:t xml:space="preserve">10 </w:t>
      </w:r>
      <w:r w:rsidR="009B41B6">
        <w:rPr>
          <w:rStyle w:val="21"/>
        </w:rPr>
        <w:t xml:space="preserve">ноября </w:t>
      </w:r>
      <w:r w:rsidR="009B41B6">
        <w:rPr>
          <w:rStyle w:val="214pt"/>
        </w:rPr>
        <w:t>202</w:t>
      </w:r>
      <w:r w:rsidR="00D206B0">
        <w:rPr>
          <w:rStyle w:val="214pt"/>
        </w:rPr>
        <w:t>1</w:t>
      </w:r>
      <w:r w:rsidR="009B41B6">
        <w:rPr>
          <w:rStyle w:val="21"/>
        </w:rPr>
        <w:t>года</w:t>
      </w:r>
      <w:r w:rsidR="009B41B6">
        <w:rPr>
          <w:rStyle w:val="21"/>
        </w:rPr>
        <w:tab/>
      </w:r>
      <w:r w:rsidR="009B41B6">
        <w:rPr>
          <w:rStyle w:val="214pt"/>
        </w:rPr>
        <w:t>ПРИКАЗ</w:t>
      </w:r>
      <w:r w:rsidR="009B41B6">
        <w:rPr>
          <w:rStyle w:val="214pt"/>
        </w:rPr>
        <w:tab/>
      </w:r>
      <w:r w:rsidR="009B41B6">
        <w:rPr>
          <w:rStyle w:val="21"/>
        </w:rPr>
        <w:t>с. Курсавка</w:t>
      </w:r>
    </w:p>
    <w:p w:rsidR="004A0650" w:rsidRDefault="009B41B6">
      <w:pPr>
        <w:pStyle w:val="23"/>
        <w:framePr w:w="9432" w:h="666" w:hRule="exact" w:wrap="none" w:vAnchor="page" w:hAnchor="page" w:x="1877" w:y="2474"/>
        <w:shd w:val="clear" w:color="auto" w:fill="auto"/>
        <w:spacing w:before="0" w:after="0" w:line="280" w:lineRule="exact"/>
        <w:ind w:right="280"/>
      </w:pPr>
      <w:bookmarkStart w:id="1" w:name="bookmark1"/>
      <w:r>
        <w:rPr>
          <w:rStyle w:val="24"/>
        </w:rPr>
        <w:t>№</w:t>
      </w:r>
      <w:r w:rsidR="00D206B0">
        <w:rPr>
          <w:rStyle w:val="24"/>
        </w:rPr>
        <w:t xml:space="preserve"> </w:t>
      </w:r>
      <w:r w:rsidR="006F7B24">
        <w:rPr>
          <w:rStyle w:val="24"/>
          <w:lang w:val="en-US"/>
        </w:rPr>
        <w:t>1198</w:t>
      </w:r>
      <w:bookmarkStart w:id="2" w:name="_GoBack"/>
      <w:bookmarkEnd w:id="2"/>
      <w:r>
        <w:rPr>
          <w:rStyle w:val="24"/>
        </w:rPr>
        <w:t>-пр</w:t>
      </w:r>
      <w:bookmarkEnd w:id="1"/>
    </w:p>
    <w:p w:rsidR="004A0650" w:rsidRDefault="009B41B6">
      <w:pPr>
        <w:pStyle w:val="20"/>
        <w:framePr w:w="9432" w:h="859" w:hRule="exact" w:wrap="none" w:vAnchor="page" w:hAnchor="page" w:x="1877" w:y="3970"/>
        <w:shd w:val="clear" w:color="auto" w:fill="auto"/>
        <w:spacing w:before="0" w:after="0" w:line="264" w:lineRule="exact"/>
      </w:pPr>
      <w:r>
        <w:rPr>
          <w:rStyle w:val="21"/>
        </w:rPr>
        <w:t xml:space="preserve">Об утверждении Порядка организации воспитания и обучения детей </w:t>
      </w:r>
      <w:r>
        <w:rPr>
          <w:rStyle w:val="25"/>
        </w:rPr>
        <w:t xml:space="preserve">- </w:t>
      </w:r>
      <w:r>
        <w:rPr>
          <w:rStyle w:val="21"/>
        </w:rPr>
        <w:t xml:space="preserve">инвалидов на дому муниципальных образовательных организаций Андроповского муниципального </w:t>
      </w:r>
      <w:r w:rsidR="00A914D5">
        <w:rPr>
          <w:rStyle w:val="21"/>
        </w:rPr>
        <w:t xml:space="preserve">округа </w:t>
      </w:r>
      <w:r>
        <w:rPr>
          <w:rStyle w:val="21"/>
        </w:rPr>
        <w:t>Ставропольского края</w:t>
      </w:r>
    </w:p>
    <w:p w:rsidR="004A0650" w:rsidRDefault="009B41B6">
      <w:pPr>
        <w:pStyle w:val="20"/>
        <w:framePr w:w="9432" w:h="3624" w:hRule="exact" w:wrap="none" w:vAnchor="page" w:hAnchor="page" w:x="1877" w:y="5331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 xml:space="preserve">В соответствии с Федеральным законом Российской Федерации от 29 декабря 2012 года № 272-ФЗ «Об образовании в Российской Федерации», Федеральным законом от 24 ноября 1995 года № 181-ФЗ «О социальной защите инвалидов в Российской Федерации», приказами Министерства просвещения Российской Федерации от 31 июля 2020 года № 373 « Об утверждении Порядка организации и осуществления образовательной деятельности по основным общеобразовательным программам- образовательным программам дошкольного образования», от 28 августа 2020 года № 442 «Об утверждении Порядка организации и осуществления образовательной деятельности по основным общеобразовательным программам </w:t>
      </w:r>
      <w:r>
        <w:rPr>
          <w:rStyle w:val="25"/>
        </w:rPr>
        <w:t xml:space="preserve">- </w:t>
      </w:r>
      <w:r>
        <w:rPr>
          <w:rStyle w:val="21"/>
        </w:rPr>
        <w:t xml:space="preserve">образовательным программам начального общего, основного общего и среднего </w:t>
      </w:r>
      <w:r w:rsidR="006536BC">
        <w:rPr>
          <w:rStyle w:val="21"/>
        </w:rPr>
        <w:t xml:space="preserve">общего </w:t>
      </w:r>
      <w:r>
        <w:rPr>
          <w:rStyle w:val="21"/>
        </w:rPr>
        <w:t>образования», постановлением Правительства Ставропольского края от 18 марта 2009 года № 87-п «О Порядке воспитания и обучения детей -инвалидов на дому и расчета размера компенсации затрат родителей (законных представителей) на эти цели»</w:t>
      </w:r>
    </w:p>
    <w:p w:rsidR="004A0650" w:rsidRDefault="009B41B6">
      <w:pPr>
        <w:pStyle w:val="20"/>
        <w:framePr w:w="9432" w:h="1404" w:hRule="exact" w:wrap="none" w:vAnchor="page" w:hAnchor="page" w:x="1877" w:y="9471"/>
        <w:shd w:val="clear" w:color="auto" w:fill="auto"/>
        <w:spacing w:before="0" w:after="266" w:line="240" w:lineRule="exact"/>
      </w:pPr>
      <w:r>
        <w:rPr>
          <w:rStyle w:val="21"/>
        </w:rPr>
        <w:t>ПРИКАЗЫВАЮ:</w:t>
      </w:r>
    </w:p>
    <w:p w:rsidR="004A0650" w:rsidRDefault="009B41B6">
      <w:pPr>
        <w:pStyle w:val="20"/>
        <w:framePr w:w="9432" w:h="1404" w:hRule="exact" w:wrap="none" w:vAnchor="page" w:hAnchor="page" w:x="1877" w:y="9471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 w:line="274" w:lineRule="exact"/>
      </w:pPr>
      <w:r>
        <w:rPr>
          <w:rStyle w:val="21"/>
        </w:rPr>
        <w:t xml:space="preserve">Утвердить прилагаемый Порядок организации воспитания и обучения детей- инвалидов на дому муниципальных образовательных организаций Андроповского муниципального </w:t>
      </w:r>
      <w:r w:rsidR="00A914D5">
        <w:rPr>
          <w:rStyle w:val="21"/>
        </w:rPr>
        <w:t>округ</w:t>
      </w:r>
      <w:r>
        <w:rPr>
          <w:rStyle w:val="21"/>
        </w:rPr>
        <w:t>а Ставропольского края (приложение)</w:t>
      </w:r>
    </w:p>
    <w:p w:rsidR="004A0650" w:rsidRDefault="009B41B6">
      <w:pPr>
        <w:pStyle w:val="20"/>
        <w:framePr w:w="9432" w:h="2014" w:hRule="exact" w:wrap="none" w:vAnchor="page" w:hAnchor="page" w:x="1877" w:y="11374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267" w:line="274" w:lineRule="exact"/>
      </w:pPr>
      <w:r>
        <w:rPr>
          <w:rStyle w:val="21"/>
        </w:rPr>
        <w:t>Методисту МКУ «АМЦСО»</w:t>
      </w:r>
      <w:r w:rsidR="006536BC">
        <w:rPr>
          <w:rStyle w:val="21"/>
        </w:rPr>
        <w:t xml:space="preserve"> Даниленко М.В.</w:t>
      </w:r>
      <w:r>
        <w:rPr>
          <w:rStyle w:val="21"/>
        </w:rPr>
        <w:t>. довести настоящий приказ до сведения руководителей муниципальных образовательных организаций в срок до 17 ноября 202</w:t>
      </w:r>
      <w:r w:rsidR="00D206B0">
        <w:rPr>
          <w:rStyle w:val="21"/>
        </w:rPr>
        <w:t>1</w:t>
      </w:r>
      <w:r>
        <w:rPr>
          <w:rStyle w:val="21"/>
        </w:rPr>
        <w:t xml:space="preserve"> года.</w:t>
      </w:r>
    </w:p>
    <w:p w:rsidR="004A0650" w:rsidRDefault="009B41B6">
      <w:pPr>
        <w:pStyle w:val="20"/>
        <w:framePr w:w="9432" w:h="2014" w:hRule="exact" w:wrap="none" w:vAnchor="page" w:hAnchor="page" w:x="1877" w:y="11374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288" w:line="240" w:lineRule="exact"/>
      </w:pPr>
      <w:r>
        <w:rPr>
          <w:rStyle w:val="21"/>
        </w:rPr>
        <w:t>Контроль за выполнением настоящего приказа оставляю за собой.</w:t>
      </w:r>
    </w:p>
    <w:p w:rsidR="004A0650" w:rsidRDefault="009B41B6">
      <w:pPr>
        <w:pStyle w:val="20"/>
        <w:framePr w:w="9432" w:h="2014" w:hRule="exact" w:wrap="none" w:vAnchor="page" w:hAnchor="page" w:x="1877" w:y="11374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240" w:lineRule="exact"/>
      </w:pPr>
      <w:r>
        <w:rPr>
          <w:rStyle w:val="21"/>
        </w:rPr>
        <w:t>Настоящий приказ вступает в силу с 01 января 202</w:t>
      </w:r>
      <w:r w:rsidR="00D206B0">
        <w:rPr>
          <w:rStyle w:val="21"/>
        </w:rPr>
        <w:t>2</w:t>
      </w:r>
      <w:r>
        <w:rPr>
          <w:rStyle w:val="21"/>
        </w:rPr>
        <w:t xml:space="preserve"> года.</w:t>
      </w:r>
    </w:p>
    <w:p w:rsidR="004A0650" w:rsidRDefault="009B41B6">
      <w:pPr>
        <w:pStyle w:val="20"/>
        <w:framePr w:w="9432" w:h="1169" w:hRule="exact" w:wrap="none" w:vAnchor="page" w:hAnchor="page" w:x="1877" w:y="13976"/>
        <w:shd w:val="clear" w:color="auto" w:fill="auto"/>
        <w:spacing w:before="0" w:after="0" w:line="278" w:lineRule="exact"/>
        <w:jc w:val="left"/>
      </w:pPr>
      <w:r>
        <w:rPr>
          <w:rStyle w:val="26"/>
        </w:rPr>
        <w:t>Руководитель Отдела образования</w:t>
      </w:r>
      <w:r>
        <w:rPr>
          <w:rStyle w:val="26"/>
        </w:rPr>
        <w:br/>
        <w:t>администрации Андроповского</w:t>
      </w:r>
      <w:r>
        <w:rPr>
          <w:rStyle w:val="26"/>
        </w:rPr>
        <w:br/>
        <w:t xml:space="preserve">муниципального </w:t>
      </w:r>
      <w:r w:rsidR="00B87004">
        <w:rPr>
          <w:rStyle w:val="26"/>
        </w:rPr>
        <w:t>округа</w:t>
      </w:r>
      <w:r>
        <w:rPr>
          <w:rStyle w:val="26"/>
        </w:rPr>
        <w:br/>
        <w:t>Ставропольского края</w:t>
      </w:r>
    </w:p>
    <w:p w:rsidR="004A0650" w:rsidRDefault="009B41B6">
      <w:pPr>
        <w:pStyle w:val="20"/>
        <w:framePr w:w="1992" w:h="1258" w:hRule="exact" w:wrap="none" w:vAnchor="page" w:hAnchor="page" w:x="6989" w:y="13872"/>
        <w:shd w:val="clear" w:color="auto" w:fill="auto"/>
        <w:spacing w:before="0" w:after="0" w:line="240" w:lineRule="exact"/>
        <w:jc w:val="right"/>
      </w:pPr>
      <w:r>
        <w:rPr>
          <w:rStyle w:val="26"/>
        </w:rPr>
        <w:t>Н.И. Лютая</w:t>
      </w:r>
    </w:p>
    <w:p w:rsidR="004A0650" w:rsidRDefault="004A0650">
      <w:pPr>
        <w:rPr>
          <w:sz w:val="2"/>
          <w:szCs w:val="2"/>
        </w:rPr>
        <w:sectPr w:rsidR="004A06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0650" w:rsidRDefault="009B41B6">
      <w:pPr>
        <w:pStyle w:val="20"/>
        <w:framePr w:w="9408" w:h="14069" w:hRule="exact" w:wrap="none" w:vAnchor="page" w:hAnchor="page" w:x="1889" w:y="1431"/>
        <w:shd w:val="clear" w:color="auto" w:fill="auto"/>
        <w:spacing w:before="0" w:after="261" w:line="240" w:lineRule="exact"/>
        <w:jc w:val="right"/>
      </w:pPr>
      <w:r>
        <w:rPr>
          <w:rStyle w:val="21"/>
        </w:rPr>
        <w:lastRenderedPageBreak/>
        <w:t>Приложение</w:t>
      </w:r>
    </w:p>
    <w:p w:rsidR="004A0650" w:rsidRDefault="009B41B6">
      <w:pPr>
        <w:pStyle w:val="20"/>
        <w:framePr w:w="9408" w:h="14069" w:hRule="exact" w:wrap="none" w:vAnchor="page" w:hAnchor="page" w:x="1889" w:y="1431"/>
        <w:shd w:val="clear" w:color="auto" w:fill="auto"/>
        <w:spacing w:before="0" w:after="0" w:line="274" w:lineRule="exact"/>
        <w:jc w:val="center"/>
      </w:pPr>
      <w:r>
        <w:rPr>
          <w:rStyle w:val="21"/>
        </w:rPr>
        <w:t>ПОРЯДОК</w:t>
      </w:r>
    </w:p>
    <w:p w:rsidR="004A0650" w:rsidRDefault="009B41B6">
      <w:pPr>
        <w:pStyle w:val="20"/>
        <w:framePr w:w="9408" w:h="14069" w:hRule="exact" w:wrap="none" w:vAnchor="page" w:hAnchor="page" w:x="1889" w:y="1431"/>
        <w:shd w:val="clear" w:color="auto" w:fill="auto"/>
        <w:spacing w:before="0" w:after="0" w:line="274" w:lineRule="exact"/>
        <w:jc w:val="center"/>
      </w:pPr>
      <w:r>
        <w:rPr>
          <w:rStyle w:val="21"/>
        </w:rPr>
        <w:t>Организации воспитания и обучения детей-инвалидов на дому муниципальных</w:t>
      </w:r>
      <w:r>
        <w:rPr>
          <w:rStyle w:val="21"/>
        </w:rPr>
        <w:br/>
      </w:r>
      <w:r>
        <w:rPr>
          <w:rStyle w:val="26"/>
        </w:rPr>
        <w:t xml:space="preserve">образовательных </w:t>
      </w:r>
      <w:r>
        <w:rPr>
          <w:rStyle w:val="21"/>
        </w:rPr>
        <w:t xml:space="preserve">организаций Андроповского муниципального </w:t>
      </w:r>
      <w:r w:rsidR="00A914D5">
        <w:rPr>
          <w:rStyle w:val="21"/>
        </w:rPr>
        <w:t xml:space="preserve">округа </w:t>
      </w:r>
      <w:r>
        <w:rPr>
          <w:rStyle w:val="21"/>
        </w:rPr>
        <w:t>Ставропольского</w:t>
      </w:r>
    </w:p>
    <w:p w:rsidR="004A0650" w:rsidRDefault="009B41B6">
      <w:pPr>
        <w:pStyle w:val="20"/>
        <w:framePr w:w="9408" w:h="14069" w:hRule="exact" w:wrap="none" w:vAnchor="page" w:hAnchor="page" w:x="1889" w:y="1431"/>
        <w:shd w:val="clear" w:color="auto" w:fill="auto"/>
        <w:spacing w:before="0" w:after="207" w:line="274" w:lineRule="exact"/>
        <w:jc w:val="center"/>
      </w:pPr>
      <w:r>
        <w:rPr>
          <w:rStyle w:val="21"/>
        </w:rPr>
        <w:t>края</w:t>
      </w:r>
    </w:p>
    <w:p w:rsidR="004A0650" w:rsidRDefault="009B41B6">
      <w:pPr>
        <w:pStyle w:val="20"/>
        <w:framePr w:w="9408" w:h="14069" w:hRule="exact" w:wrap="none" w:vAnchor="page" w:hAnchor="page" w:x="1889" w:y="1431"/>
        <w:numPr>
          <w:ilvl w:val="0"/>
          <w:numId w:val="2"/>
        </w:numPr>
        <w:shd w:val="clear" w:color="auto" w:fill="auto"/>
        <w:tabs>
          <w:tab w:val="left" w:pos="3939"/>
        </w:tabs>
        <w:spacing w:before="0" w:after="6" w:line="240" w:lineRule="exact"/>
        <w:ind w:left="3660"/>
      </w:pPr>
      <w:r>
        <w:rPr>
          <w:rStyle w:val="21"/>
        </w:rPr>
        <w:t>Общие положения</w:t>
      </w:r>
    </w:p>
    <w:p w:rsidR="004A0650" w:rsidRDefault="009B41B6">
      <w:pPr>
        <w:pStyle w:val="40"/>
        <w:framePr w:w="9408" w:h="14069" w:hRule="exact" w:wrap="none" w:vAnchor="page" w:hAnchor="page" w:x="1889" w:y="1431"/>
        <w:shd w:val="clear" w:color="auto" w:fill="auto"/>
        <w:spacing w:before="0" w:after="118" w:line="80" w:lineRule="exact"/>
        <w:ind w:left="6760"/>
      </w:pPr>
      <w:r>
        <w:rPr>
          <w:rStyle w:val="41"/>
          <w:i/>
          <w:iCs/>
        </w:rPr>
        <w:t>t</w:t>
      </w:r>
    </w:p>
    <w:p w:rsidR="004A0650" w:rsidRDefault="009B41B6">
      <w:pPr>
        <w:pStyle w:val="20"/>
        <w:framePr w:w="9408" w:h="14069" w:hRule="exact" w:wrap="none" w:vAnchor="page" w:hAnchor="page" w:x="1889" w:y="1431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 xml:space="preserve">Настоящий Порядок организации воспитания и обучения детей- инвалидов на дому муниципальных образовательных организаций Андроповского муниципального </w:t>
      </w:r>
      <w:r w:rsidR="00A914D5">
        <w:rPr>
          <w:rStyle w:val="21"/>
        </w:rPr>
        <w:t xml:space="preserve">округа </w:t>
      </w:r>
      <w:r>
        <w:rPr>
          <w:rStyle w:val="21"/>
        </w:rPr>
        <w:t>Ставропольского края (далее-</w:t>
      </w:r>
      <w:r w:rsidR="00A914D5">
        <w:rPr>
          <w:rStyle w:val="21"/>
        </w:rPr>
        <w:t>Порядок) определяет</w:t>
      </w:r>
      <w:r>
        <w:rPr>
          <w:rStyle w:val="21"/>
        </w:rPr>
        <w:t xml:space="preserve"> условия организации воспитания и обучения детей-инвалидов </w:t>
      </w:r>
      <w:r>
        <w:rPr>
          <w:rStyle w:val="26"/>
        </w:rPr>
        <w:t xml:space="preserve">на дому в </w:t>
      </w:r>
      <w:r>
        <w:rPr>
          <w:rStyle w:val="21"/>
        </w:rPr>
        <w:t xml:space="preserve">муниципальных образовательных организациях Андроповского муниципального </w:t>
      </w:r>
      <w:r w:rsidR="00A914D5">
        <w:rPr>
          <w:rStyle w:val="21"/>
        </w:rPr>
        <w:t xml:space="preserve">округа </w:t>
      </w:r>
      <w:r>
        <w:rPr>
          <w:rStyle w:val="21"/>
        </w:rPr>
        <w:t>Ставропольского края.</w:t>
      </w:r>
    </w:p>
    <w:p w:rsidR="004A0650" w:rsidRDefault="009B41B6">
      <w:pPr>
        <w:pStyle w:val="20"/>
        <w:framePr w:w="9408" w:h="14069" w:hRule="exact" w:wrap="none" w:vAnchor="page" w:hAnchor="page" w:x="1889" w:y="1431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 xml:space="preserve">Настоящий Порядок разработай в </w:t>
      </w:r>
      <w:r>
        <w:rPr>
          <w:rStyle w:val="26"/>
        </w:rPr>
        <w:t xml:space="preserve">соответствии с Федеральным законом от 29 </w:t>
      </w:r>
      <w:r>
        <w:rPr>
          <w:rStyle w:val="21"/>
        </w:rPr>
        <w:t>декабря 2012 года № 273-ФЗ «Об образовании в Российской Федерации»;</w:t>
      </w:r>
    </w:p>
    <w:p w:rsidR="004A0650" w:rsidRDefault="009B41B6">
      <w:pPr>
        <w:pStyle w:val="20"/>
        <w:framePr w:w="9408" w:h="14069" w:hRule="exact" w:wrap="none" w:vAnchor="page" w:hAnchor="page" w:x="1889" w:y="1431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>Федеральным законом от 24 ноября 1995 года № 181-ФЗ «О социальной защите инвалидов в Российской Федерации»;</w:t>
      </w:r>
    </w:p>
    <w:p w:rsidR="004A0650" w:rsidRDefault="009B41B6">
      <w:pPr>
        <w:pStyle w:val="20"/>
        <w:framePr w:w="9408" w:h="14069" w:hRule="exact" w:wrap="none" w:vAnchor="page" w:hAnchor="page" w:x="1889" w:y="1431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 xml:space="preserve">приказа Министерства здравоохранения Российской Федерации от 30 июня 2016 года </w:t>
      </w:r>
      <w:r>
        <w:rPr>
          <w:rStyle w:val="26"/>
        </w:rPr>
        <w:t xml:space="preserve">№ </w:t>
      </w:r>
      <w:r>
        <w:rPr>
          <w:rStyle w:val="21"/>
        </w:rPr>
        <w:t>436-н «Об утверждении перечня заболеваний, наличие которых дает прав</w:t>
      </w:r>
      <w:r w:rsidR="00D206B0">
        <w:rPr>
          <w:rStyle w:val="21"/>
        </w:rPr>
        <w:t>о на обучение по основным общеоб</w:t>
      </w:r>
      <w:r>
        <w:rPr>
          <w:rStyle w:val="21"/>
        </w:rPr>
        <w:t>разовательным программам на дому»;</w:t>
      </w:r>
    </w:p>
    <w:p w:rsidR="004A0650" w:rsidRDefault="009B41B6">
      <w:pPr>
        <w:pStyle w:val="20"/>
        <w:framePr w:w="9408" w:h="14069" w:hRule="exact" w:wrap="none" w:vAnchor="page" w:hAnchor="page" w:x="1889" w:y="1431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>приказа Министерства просвещения Российской Федерации от 31 июля 2020 года № 373 «Об утверждении Порядка организации и осуществления образовательной деятельности по основным общеобразовательным программам- образовательным программам дошкольного образования»;</w:t>
      </w:r>
    </w:p>
    <w:p w:rsidR="004A0650" w:rsidRDefault="009B41B6">
      <w:pPr>
        <w:pStyle w:val="20"/>
        <w:framePr w:w="9408" w:h="14069" w:hRule="exact" w:wrap="none" w:vAnchor="page" w:hAnchor="page" w:x="1889" w:y="1431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>приказа Министерства просвещения Российской Федерации от 28 августа № 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4A0650" w:rsidRDefault="009B41B6">
      <w:pPr>
        <w:pStyle w:val="20"/>
        <w:framePr w:w="9408" w:h="14069" w:hRule="exact" w:wrap="none" w:vAnchor="page" w:hAnchor="page" w:x="1889" w:y="1431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>приказа Министерства образования и науки Российской Федерации № 816 от 23 августа 2017 года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A0650" w:rsidRDefault="009B41B6">
      <w:pPr>
        <w:pStyle w:val="20"/>
        <w:framePr w:w="9408" w:h="14069" w:hRule="exact" w:wrap="none" w:vAnchor="page" w:hAnchor="page" w:x="1889" w:y="1431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>постановления Правительства Ставропольского края от 18 марта 2009 года № 84-п «О Порядке воспитания и обучения детей-инвалидов на дому и расчета размера компенсации затрат родителей (законных представителей) на эти цели;</w:t>
      </w:r>
    </w:p>
    <w:p w:rsidR="004A0650" w:rsidRDefault="009B41B6">
      <w:pPr>
        <w:pStyle w:val="20"/>
        <w:framePr w:w="9408" w:h="14069" w:hRule="exact" w:wrap="none" w:vAnchor="page" w:hAnchor="page" w:x="1889" w:y="1431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 xml:space="preserve">приказа министерства образования и молодежной политики Ставропольского края </w:t>
      </w:r>
      <w:r>
        <w:rPr>
          <w:rStyle w:val="26"/>
        </w:rPr>
        <w:t xml:space="preserve">от </w:t>
      </w:r>
      <w:r>
        <w:rPr>
          <w:rStyle w:val="21"/>
        </w:rPr>
        <w:t>27 апреля 2016 года № 460-пр «Об утверждении Положения об организации и осуществлении обучения детей-инвалидов с использованием дистанционных технологий в Ставропольском крае»;</w:t>
      </w:r>
    </w:p>
    <w:p w:rsidR="004A0650" w:rsidRDefault="00D206B0">
      <w:pPr>
        <w:pStyle w:val="20"/>
        <w:framePr w:w="9408" w:h="14069" w:hRule="exact" w:wrap="none" w:vAnchor="page" w:hAnchor="page" w:x="1889" w:y="1431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>приказа министерства об</w:t>
      </w:r>
      <w:r w:rsidR="009B41B6">
        <w:rPr>
          <w:rStyle w:val="21"/>
        </w:rPr>
        <w:t xml:space="preserve">разования Ставропольского края от 12 сентября </w:t>
      </w:r>
      <w:r w:rsidR="009B41B6">
        <w:rPr>
          <w:rStyle w:val="26"/>
        </w:rPr>
        <w:t xml:space="preserve">2018 года </w:t>
      </w:r>
      <w:r w:rsidR="009B41B6">
        <w:rPr>
          <w:rStyle w:val="21"/>
        </w:rPr>
        <w:t>№1396-пр «О внесении изменений в приказ министерства образования и молодежной политики Ставропольского края от 27 апреля 2016 года №460-пр «Об утверждении Положения об организации и осуществлении обучения детей-инвалидов с использованием дистанционных технологий в Ставропольском крае»;</w:t>
      </w:r>
    </w:p>
    <w:p w:rsidR="004A0650" w:rsidRDefault="009B41B6">
      <w:pPr>
        <w:pStyle w:val="20"/>
        <w:framePr w:w="9408" w:h="14069" w:hRule="exact" w:wrap="none" w:vAnchor="page" w:hAnchor="page" w:x="1889" w:y="1431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>иными нормативными правовыми актами Российской Федерации.</w:t>
      </w:r>
    </w:p>
    <w:p w:rsidR="004A0650" w:rsidRDefault="009B41B6">
      <w:pPr>
        <w:pStyle w:val="20"/>
        <w:framePr w:w="9408" w:h="14069" w:hRule="exact" w:wrap="none" w:vAnchor="page" w:hAnchor="page" w:x="1889" w:y="1431"/>
        <w:shd w:val="clear" w:color="auto" w:fill="auto"/>
        <w:spacing w:before="0" w:after="0" w:line="274" w:lineRule="exact"/>
        <w:ind w:firstLine="740"/>
      </w:pPr>
      <w:r>
        <w:rPr>
          <w:rStyle w:val="26"/>
        </w:rPr>
        <w:t xml:space="preserve">1.3. </w:t>
      </w:r>
      <w:r>
        <w:rPr>
          <w:rStyle w:val="21"/>
        </w:rPr>
        <w:t>Отдел образования Андроповского муниципального</w:t>
      </w:r>
      <w:r w:rsidR="00E745C7">
        <w:rPr>
          <w:rStyle w:val="21"/>
        </w:rPr>
        <w:t xml:space="preserve"> округа</w:t>
      </w:r>
      <w:r>
        <w:rPr>
          <w:rStyle w:val="21"/>
        </w:rPr>
        <w:t xml:space="preserve"> Ставропольского края (далее-Отдел образования), муниципальные образовательные организации</w:t>
      </w:r>
      <w:r w:rsidR="00D206B0">
        <w:rPr>
          <w:rStyle w:val="21"/>
        </w:rPr>
        <w:t xml:space="preserve"> </w:t>
      </w:r>
      <w:r>
        <w:rPr>
          <w:rStyle w:val="21"/>
        </w:rPr>
        <w:t>(далее- образовательные организации) обеспечивают с согласия родителей (законных представителей) обучение по адаптированным образовательным программам на дому</w:t>
      </w:r>
    </w:p>
    <w:p w:rsidR="004A0650" w:rsidRDefault="004A0650">
      <w:pPr>
        <w:rPr>
          <w:sz w:val="2"/>
          <w:szCs w:val="2"/>
        </w:rPr>
        <w:sectPr w:rsidR="004A06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0650" w:rsidRDefault="009B41B6">
      <w:pPr>
        <w:pStyle w:val="20"/>
        <w:framePr w:w="9403" w:h="2252" w:hRule="exact" w:wrap="none" w:vAnchor="page" w:hAnchor="page" w:x="1891" w:y="1154"/>
        <w:shd w:val="clear" w:color="auto" w:fill="auto"/>
        <w:spacing w:before="0" w:after="0" w:line="274" w:lineRule="exact"/>
      </w:pPr>
      <w:r>
        <w:rPr>
          <w:rStyle w:val="21"/>
        </w:rPr>
        <w:lastRenderedPageBreak/>
        <w:t xml:space="preserve">детей-инвалидов, которые по состоянию здоровья не имеют возможности получать воспитание и обучение в таких образовательных организациях, </w:t>
      </w:r>
      <w:r>
        <w:rPr>
          <w:rStyle w:val="25"/>
        </w:rPr>
        <w:t xml:space="preserve">в </w:t>
      </w:r>
      <w:r>
        <w:rPr>
          <w:rStyle w:val="21"/>
        </w:rPr>
        <w:t>том числе организуют дистанционное обучение детей - инвалидов.</w:t>
      </w:r>
    </w:p>
    <w:p w:rsidR="004A0650" w:rsidRDefault="009B41B6">
      <w:pPr>
        <w:pStyle w:val="20"/>
        <w:framePr w:w="9403" w:h="2252" w:hRule="exact" w:wrap="none" w:vAnchor="page" w:hAnchor="page" w:x="1891" w:y="1154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>Основанием для организации воспитания и -обучения ребенка-инвалида на дому являются письменное заявление его родителей (законных представителей)</w:t>
      </w:r>
      <w:r w:rsidR="00D206B0">
        <w:rPr>
          <w:rStyle w:val="21"/>
        </w:rPr>
        <w:t xml:space="preserve"> </w:t>
      </w:r>
      <w:r>
        <w:rPr>
          <w:rStyle w:val="21"/>
        </w:rPr>
        <w:t xml:space="preserve">об осуществлении воспитания и обучения ребенка </w:t>
      </w:r>
      <w:r>
        <w:rPr>
          <w:rStyle w:val="25"/>
        </w:rPr>
        <w:t xml:space="preserve">- </w:t>
      </w:r>
      <w:r>
        <w:rPr>
          <w:rStyle w:val="21"/>
        </w:rPr>
        <w:t>инвалида на дому и заключение медицинской организации Ставропольского края (далее- заключение медицинской организации).</w:t>
      </w:r>
    </w:p>
    <w:p w:rsidR="004A0650" w:rsidRDefault="009B41B6">
      <w:pPr>
        <w:pStyle w:val="20"/>
        <w:framePr w:w="9403" w:h="11876" w:hRule="exact" w:wrap="none" w:vAnchor="page" w:hAnchor="page" w:x="1891" w:y="3627"/>
        <w:numPr>
          <w:ilvl w:val="0"/>
          <w:numId w:val="2"/>
        </w:numPr>
        <w:shd w:val="clear" w:color="auto" w:fill="auto"/>
        <w:tabs>
          <w:tab w:val="left" w:pos="1952"/>
        </w:tabs>
        <w:spacing w:before="0" w:after="0" w:line="278" w:lineRule="exact"/>
        <w:ind w:left="840" w:firstLine="820"/>
        <w:jc w:val="left"/>
      </w:pPr>
      <w:r>
        <w:rPr>
          <w:rStyle w:val="21"/>
        </w:rPr>
        <w:t xml:space="preserve">Организация воспитания и обучения детей </w:t>
      </w:r>
      <w:r>
        <w:rPr>
          <w:rStyle w:val="26"/>
        </w:rPr>
        <w:t xml:space="preserve">- инвалидов </w:t>
      </w:r>
      <w:r>
        <w:rPr>
          <w:rStyle w:val="21"/>
        </w:rPr>
        <w:t xml:space="preserve">на дому образовательными организациями Андроповского муниципального </w:t>
      </w:r>
      <w:r w:rsidR="00D206B0">
        <w:rPr>
          <w:rStyle w:val="21"/>
        </w:rPr>
        <w:t>округа</w:t>
      </w:r>
    </w:p>
    <w:p w:rsidR="004A0650" w:rsidRDefault="009B41B6">
      <w:pPr>
        <w:pStyle w:val="20"/>
        <w:framePr w:w="9403" w:h="11876" w:hRule="exact" w:wrap="none" w:vAnchor="page" w:hAnchor="page" w:x="1891" w:y="3627"/>
        <w:shd w:val="clear" w:color="auto" w:fill="auto"/>
        <w:spacing w:before="0" w:after="0" w:line="278" w:lineRule="exact"/>
        <w:jc w:val="center"/>
      </w:pPr>
      <w:r>
        <w:rPr>
          <w:rStyle w:val="21"/>
        </w:rPr>
        <w:t>Ставропольского края</w:t>
      </w:r>
    </w:p>
    <w:p w:rsidR="004A0650" w:rsidRDefault="009B41B6">
      <w:pPr>
        <w:pStyle w:val="50"/>
        <w:framePr w:w="9403" w:h="11876" w:hRule="exact" w:wrap="none" w:vAnchor="page" w:hAnchor="page" w:x="1891" w:y="3627"/>
        <w:shd w:val="clear" w:color="auto" w:fill="auto"/>
        <w:ind w:left="3120"/>
      </w:pPr>
      <w:r>
        <w:rPr>
          <w:rStyle w:val="51"/>
        </w:rPr>
        <w:t>ф</w:t>
      </w:r>
    </w:p>
    <w:p w:rsidR="004A0650" w:rsidRDefault="009B41B6">
      <w:pPr>
        <w:pStyle w:val="20"/>
        <w:framePr w:w="9403" w:h="11876" w:hRule="exact" w:wrap="none" w:vAnchor="page" w:hAnchor="page" w:x="1891" w:y="3627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 xml:space="preserve">Воспитание и обучение ребенка-инвалида на дому </w:t>
      </w:r>
      <w:r>
        <w:rPr>
          <w:rStyle w:val="26"/>
        </w:rPr>
        <w:t xml:space="preserve">осуществляется </w:t>
      </w:r>
      <w:r>
        <w:rPr>
          <w:rStyle w:val="21"/>
        </w:rPr>
        <w:t xml:space="preserve">образовательной организацией, ближайшей к </w:t>
      </w:r>
      <w:r>
        <w:rPr>
          <w:rStyle w:val="26"/>
        </w:rPr>
        <w:t xml:space="preserve">его </w:t>
      </w:r>
      <w:r>
        <w:rPr>
          <w:rStyle w:val="21"/>
        </w:rPr>
        <w:t xml:space="preserve">месту </w:t>
      </w:r>
      <w:r>
        <w:rPr>
          <w:rStyle w:val="26"/>
        </w:rPr>
        <w:t>жительства.</w:t>
      </w:r>
    </w:p>
    <w:p w:rsidR="004A0650" w:rsidRDefault="009B41B6">
      <w:pPr>
        <w:pStyle w:val="20"/>
        <w:framePr w:w="9403" w:h="11876" w:hRule="exact" w:wrap="none" w:vAnchor="page" w:hAnchor="page" w:x="1891" w:y="3627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 xml:space="preserve">Обучение и воспитание </w:t>
      </w:r>
      <w:r>
        <w:rPr>
          <w:rStyle w:val="26"/>
        </w:rPr>
        <w:t xml:space="preserve">на </w:t>
      </w:r>
      <w:r>
        <w:rPr>
          <w:rStyle w:val="21"/>
        </w:rPr>
        <w:t>дому могут осуществлять:</w:t>
      </w:r>
    </w:p>
    <w:p w:rsidR="004A0650" w:rsidRDefault="009B41B6">
      <w:pPr>
        <w:pStyle w:val="20"/>
        <w:framePr w:w="9403" w:h="11876" w:hRule="exact" w:wrap="none" w:vAnchor="page" w:hAnchor="page" w:x="1891" w:y="3627"/>
        <w:numPr>
          <w:ilvl w:val="0"/>
          <w:numId w:val="3"/>
        </w:numPr>
        <w:shd w:val="clear" w:color="auto" w:fill="auto"/>
        <w:tabs>
          <w:tab w:val="left" w:pos="1026"/>
        </w:tabs>
        <w:spacing w:before="0" w:after="0" w:line="274" w:lineRule="exact"/>
        <w:ind w:firstLine="740"/>
      </w:pPr>
      <w:r>
        <w:rPr>
          <w:rStyle w:val="21"/>
        </w:rPr>
        <w:t>педагогические работники образовательных организаций;</w:t>
      </w:r>
    </w:p>
    <w:p w:rsidR="004A0650" w:rsidRDefault="009B41B6">
      <w:pPr>
        <w:pStyle w:val="20"/>
        <w:framePr w:w="9403" w:h="11876" w:hRule="exact" w:wrap="none" w:vAnchor="page" w:hAnchor="page" w:x="1891" w:y="3627"/>
        <w:numPr>
          <w:ilvl w:val="0"/>
          <w:numId w:val="3"/>
        </w:numPr>
        <w:shd w:val="clear" w:color="auto" w:fill="auto"/>
        <w:tabs>
          <w:tab w:val="left" w:pos="1041"/>
        </w:tabs>
        <w:spacing w:before="0" w:after="0" w:line="274" w:lineRule="exact"/>
        <w:ind w:firstLine="740"/>
      </w:pPr>
      <w:r>
        <w:rPr>
          <w:rStyle w:val="21"/>
        </w:rPr>
        <w:t>родители (законные представители)</w:t>
      </w:r>
    </w:p>
    <w:p w:rsidR="004A0650" w:rsidRDefault="009B41B6">
      <w:pPr>
        <w:pStyle w:val="20"/>
        <w:framePr w:w="9403" w:h="11876" w:hRule="exact" w:wrap="none" w:vAnchor="page" w:hAnchor="page" w:x="1891" w:y="3627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>Зачисление ребенка-инвалида в образовательную организацию на воспитание и обучение на дому осуществляется в общем порядке, установленном законодательством Российской Федерации.</w:t>
      </w:r>
    </w:p>
    <w:p w:rsidR="004A0650" w:rsidRDefault="009B41B6">
      <w:pPr>
        <w:pStyle w:val="20"/>
        <w:framePr w:w="9403" w:h="11876" w:hRule="exact" w:wrap="none" w:vAnchor="page" w:hAnchor="page" w:x="1891" w:y="3627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 xml:space="preserve">Для организации воспитания и обучения ребенка-инвалида на дому </w:t>
      </w:r>
      <w:r>
        <w:rPr>
          <w:rStyle w:val="26"/>
        </w:rPr>
        <w:t xml:space="preserve">родители </w:t>
      </w:r>
      <w:r>
        <w:rPr>
          <w:rStyle w:val="21"/>
        </w:rPr>
        <w:t>(законные представители) предоставляют в образовательную организацию:</w:t>
      </w:r>
    </w:p>
    <w:p w:rsidR="004A0650" w:rsidRDefault="009B41B6">
      <w:pPr>
        <w:pStyle w:val="20"/>
        <w:framePr w:w="9403" w:h="11876" w:hRule="exact" w:wrap="none" w:vAnchor="page" w:hAnchor="page" w:x="1891" w:y="3627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 xml:space="preserve">заявление </w:t>
      </w:r>
      <w:r>
        <w:rPr>
          <w:rStyle w:val="26"/>
        </w:rPr>
        <w:t xml:space="preserve">об </w:t>
      </w:r>
      <w:r>
        <w:rPr>
          <w:rStyle w:val="21"/>
        </w:rPr>
        <w:t xml:space="preserve">осуществлении воспитания и </w:t>
      </w:r>
      <w:r>
        <w:rPr>
          <w:rStyle w:val="26"/>
        </w:rPr>
        <w:t xml:space="preserve">обучения </w:t>
      </w:r>
      <w:r>
        <w:rPr>
          <w:rStyle w:val="21"/>
        </w:rPr>
        <w:t>ребенка-инвалида на дому;</w:t>
      </w:r>
    </w:p>
    <w:p w:rsidR="004A0650" w:rsidRDefault="009B41B6">
      <w:pPr>
        <w:pStyle w:val="20"/>
        <w:framePr w:w="9403" w:h="11876" w:hRule="exact" w:wrap="none" w:vAnchor="page" w:hAnchor="page" w:x="1891" w:y="3627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>заключение медицинской организации;</w:t>
      </w:r>
    </w:p>
    <w:p w:rsidR="004A0650" w:rsidRDefault="009B41B6">
      <w:pPr>
        <w:pStyle w:val="20"/>
        <w:framePr w:w="9403" w:h="11876" w:hRule="exact" w:wrap="none" w:vAnchor="page" w:hAnchor="page" w:x="1891" w:y="3627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>индивидуальную программу реабилитации и абилитации ребенка-инвалида;</w:t>
      </w:r>
    </w:p>
    <w:p w:rsidR="004A0650" w:rsidRDefault="009B41B6">
      <w:pPr>
        <w:pStyle w:val="20"/>
        <w:framePr w:w="9403" w:h="11876" w:hRule="exact" w:wrap="none" w:vAnchor="page" w:hAnchor="page" w:x="1891" w:y="3627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>На основании предоставленных документов образовательная организация:</w:t>
      </w:r>
    </w:p>
    <w:p w:rsidR="004A0650" w:rsidRDefault="009B41B6">
      <w:pPr>
        <w:pStyle w:val="20"/>
        <w:framePr w:w="9403" w:h="11876" w:hRule="exact" w:wrap="none" w:vAnchor="page" w:hAnchor="page" w:x="1891" w:y="3627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 xml:space="preserve">Издает приказ </w:t>
      </w:r>
      <w:r>
        <w:rPr>
          <w:rStyle w:val="26"/>
        </w:rPr>
        <w:t xml:space="preserve">об </w:t>
      </w:r>
      <w:r>
        <w:rPr>
          <w:rStyle w:val="21"/>
        </w:rPr>
        <w:t xml:space="preserve">организации индивидуального обучения </w:t>
      </w:r>
      <w:r>
        <w:rPr>
          <w:rStyle w:val="26"/>
        </w:rPr>
        <w:t xml:space="preserve">на дому обучающегося, </w:t>
      </w:r>
      <w:r>
        <w:rPr>
          <w:rStyle w:val="21"/>
        </w:rPr>
        <w:t>нагрузке педагогических работников, осуществляющих воспитание и обучение;</w:t>
      </w:r>
    </w:p>
    <w:p w:rsidR="004A0650" w:rsidRDefault="009B41B6">
      <w:pPr>
        <w:pStyle w:val="20"/>
        <w:framePr w:w="9403" w:h="11876" w:hRule="exact" w:wrap="none" w:vAnchor="page" w:hAnchor="page" w:x="1891" w:y="3627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 xml:space="preserve">Разрабатывает и утверждает учебный план, годовой календарный график и расписание уроков (занятий) в соответствии с индивидуальной программой реабилитации и абилитации ребенка - инвалида и с учетом его индивидуальных особенностей </w:t>
      </w:r>
      <w:r>
        <w:rPr>
          <w:rStyle w:val="26"/>
        </w:rPr>
        <w:t xml:space="preserve">и </w:t>
      </w:r>
      <w:r>
        <w:rPr>
          <w:rStyle w:val="21"/>
        </w:rPr>
        <w:t>психофизических возможностей;</w:t>
      </w:r>
    </w:p>
    <w:p w:rsidR="004A0650" w:rsidRDefault="009B41B6">
      <w:pPr>
        <w:pStyle w:val="20"/>
        <w:framePr w:w="9403" w:h="11876" w:hRule="exact" w:wrap="none" w:vAnchor="page" w:hAnchor="page" w:x="1891" w:y="3627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 xml:space="preserve">Согласовывает с родителями (законными представителями) реализуемые основные </w:t>
      </w:r>
      <w:r>
        <w:rPr>
          <w:rStyle w:val="26"/>
        </w:rPr>
        <w:t xml:space="preserve">общеобразовательные </w:t>
      </w:r>
      <w:r>
        <w:rPr>
          <w:rStyle w:val="21"/>
        </w:rPr>
        <w:t>программы.</w:t>
      </w:r>
    </w:p>
    <w:p w:rsidR="004A0650" w:rsidRDefault="009B41B6">
      <w:pPr>
        <w:pStyle w:val="20"/>
        <w:framePr w:w="9403" w:h="11876" w:hRule="exact" w:wrap="none" w:vAnchor="page" w:hAnchor="page" w:x="1891" w:y="3627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 xml:space="preserve">Обучение по индивидуальному учебному плану, </w:t>
      </w:r>
      <w:r>
        <w:rPr>
          <w:rStyle w:val="26"/>
        </w:rPr>
        <w:t xml:space="preserve">в </w:t>
      </w:r>
      <w:r>
        <w:rPr>
          <w:rStyle w:val="21"/>
        </w:rPr>
        <w:t>пределах осваиваемых общеобразовательных программ осуществляется в порядке, установленном локальными нормативными актами организации, осуществляющей образовательную деятельность.</w:t>
      </w:r>
    </w:p>
    <w:p w:rsidR="004A0650" w:rsidRDefault="009B41B6">
      <w:pPr>
        <w:pStyle w:val="20"/>
        <w:framePr w:w="9403" w:h="11876" w:hRule="exact" w:wrap="none" w:vAnchor="page" w:hAnchor="page" w:x="1891" w:y="3627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>Индивидуальные учебные планы самостоятельно разрабатываются и утверждаются организациями, осуществляющими образовательную деятельность при реализации общеобразовательных программ с использованием сетевой формы совместно всеми организациями, участвующими в осуществлении образовательной деятельности.</w:t>
      </w:r>
    </w:p>
    <w:p w:rsidR="004A0650" w:rsidRDefault="009B41B6">
      <w:pPr>
        <w:pStyle w:val="20"/>
        <w:framePr w:w="9403" w:h="11876" w:hRule="exact" w:wrap="none" w:vAnchor="page" w:hAnchor="page" w:x="1891" w:y="3627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 xml:space="preserve">Обучающиеся, получающие образование на дому, </w:t>
      </w:r>
      <w:r>
        <w:rPr>
          <w:rStyle w:val="26"/>
        </w:rPr>
        <w:t xml:space="preserve">включаются </w:t>
      </w:r>
      <w:r>
        <w:rPr>
          <w:rStyle w:val="21"/>
        </w:rPr>
        <w:t xml:space="preserve">во внеурочную деятельность (в том числе коррекционно-развивающей </w:t>
      </w:r>
      <w:r>
        <w:rPr>
          <w:rStyle w:val="26"/>
        </w:rPr>
        <w:t xml:space="preserve">направленности) и </w:t>
      </w:r>
      <w:r>
        <w:rPr>
          <w:rStyle w:val="21"/>
        </w:rPr>
        <w:t>занятия в рамках дополнительного образования.</w:t>
      </w:r>
    </w:p>
    <w:p w:rsidR="004A0650" w:rsidRDefault="009B41B6">
      <w:pPr>
        <w:pStyle w:val="20"/>
        <w:framePr w:w="9403" w:h="11876" w:hRule="exact" w:wrap="none" w:vAnchor="page" w:hAnchor="page" w:x="1891" w:y="3627"/>
        <w:shd w:val="clear" w:color="auto" w:fill="auto"/>
        <w:spacing w:before="0" w:after="0" w:line="274" w:lineRule="exact"/>
        <w:ind w:firstLine="740"/>
      </w:pPr>
      <w:r>
        <w:rPr>
          <w:rStyle w:val="21"/>
        </w:rPr>
        <w:t xml:space="preserve">Часть учебных предметов </w:t>
      </w:r>
      <w:r>
        <w:rPr>
          <w:rStyle w:val="26"/>
        </w:rPr>
        <w:t xml:space="preserve">и </w:t>
      </w:r>
      <w:r>
        <w:rPr>
          <w:rStyle w:val="21"/>
        </w:rPr>
        <w:t xml:space="preserve">коррекционных курсов может быть освоена с применением электронного обучения и дистанционных образовательных технологий. В случае, если состояние ребенка </w:t>
      </w:r>
      <w:r>
        <w:rPr>
          <w:rStyle w:val="26"/>
        </w:rPr>
        <w:t xml:space="preserve">позволяет </w:t>
      </w:r>
      <w:r>
        <w:rPr>
          <w:rStyle w:val="21"/>
        </w:rPr>
        <w:t xml:space="preserve">посещать </w:t>
      </w:r>
      <w:r>
        <w:rPr>
          <w:rStyle w:val="26"/>
        </w:rPr>
        <w:t xml:space="preserve">образовательную </w:t>
      </w:r>
      <w:r>
        <w:rPr>
          <w:rStyle w:val="21"/>
        </w:rPr>
        <w:t xml:space="preserve">организацию, часть учебных предметов и коррекционных курсов </w:t>
      </w:r>
      <w:r>
        <w:rPr>
          <w:rStyle w:val="26"/>
        </w:rPr>
        <w:t xml:space="preserve">может </w:t>
      </w:r>
      <w:r>
        <w:rPr>
          <w:rStyle w:val="21"/>
        </w:rPr>
        <w:t xml:space="preserve">быть </w:t>
      </w:r>
      <w:r>
        <w:rPr>
          <w:rStyle w:val="26"/>
        </w:rPr>
        <w:t xml:space="preserve">освоена ребенком </w:t>
      </w:r>
      <w:r>
        <w:rPr>
          <w:rStyle w:val="21"/>
        </w:rPr>
        <w:t>в образовательной организации.</w:t>
      </w:r>
    </w:p>
    <w:p w:rsidR="004A0650" w:rsidRDefault="009B41B6">
      <w:pPr>
        <w:pStyle w:val="20"/>
        <w:framePr w:w="9403" w:h="11876" w:hRule="exact" w:wrap="none" w:vAnchor="page" w:hAnchor="page" w:x="1891" w:y="3627"/>
        <w:shd w:val="clear" w:color="auto" w:fill="auto"/>
        <w:spacing w:before="0" w:after="0" w:line="278" w:lineRule="exact"/>
        <w:ind w:firstLine="740"/>
      </w:pPr>
      <w:r>
        <w:rPr>
          <w:rStyle w:val="21"/>
        </w:rPr>
        <w:t xml:space="preserve">По согласованию </w:t>
      </w:r>
      <w:r>
        <w:rPr>
          <w:rStyle w:val="26"/>
        </w:rPr>
        <w:t xml:space="preserve">с </w:t>
      </w:r>
      <w:r>
        <w:rPr>
          <w:rStyle w:val="21"/>
        </w:rPr>
        <w:t>родителями (законными представителями), в целях социальной адаптации дети-инвалиды на дому, могут участвовать в мероприятиях, предусмотренных</w:t>
      </w:r>
    </w:p>
    <w:p w:rsidR="004A0650" w:rsidRDefault="004A0650">
      <w:pPr>
        <w:rPr>
          <w:sz w:val="2"/>
          <w:szCs w:val="2"/>
        </w:rPr>
        <w:sectPr w:rsidR="004A06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0650" w:rsidRDefault="009B41B6">
      <w:pPr>
        <w:pStyle w:val="20"/>
        <w:framePr w:w="9456" w:h="9411" w:hRule="exact" w:wrap="none" w:vAnchor="page" w:hAnchor="page" w:x="1865" w:y="1159"/>
        <w:shd w:val="clear" w:color="auto" w:fill="auto"/>
        <w:spacing w:before="0" w:after="0" w:line="274" w:lineRule="exact"/>
      </w:pPr>
      <w:r>
        <w:rPr>
          <w:rStyle w:val="21"/>
        </w:rPr>
        <w:lastRenderedPageBreak/>
        <w:t>планами воспитательной работы образовательных организаций, проводимых с обучающимися.</w:t>
      </w:r>
    </w:p>
    <w:p w:rsidR="004A0650" w:rsidRDefault="009B41B6">
      <w:pPr>
        <w:pStyle w:val="20"/>
        <w:framePr w:w="9456" w:h="9411" w:hRule="exact" w:wrap="none" w:vAnchor="page" w:hAnchor="page" w:x="1865" w:y="1159"/>
        <w:shd w:val="clear" w:color="auto" w:fill="auto"/>
        <w:spacing w:before="0" w:after="0" w:line="274" w:lineRule="exact"/>
        <w:ind w:firstLine="780"/>
      </w:pPr>
      <w:r>
        <w:rPr>
          <w:rStyle w:val="21"/>
        </w:rPr>
        <w:t>Образовательная организация на период обучения на дому:</w:t>
      </w:r>
    </w:p>
    <w:p w:rsidR="004A0650" w:rsidRDefault="009B41B6">
      <w:pPr>
        <w:pStyle w:val="20"/>
        <w:framePr w:w="9456" w:h="9411" w:hRule="exact" w:wrap="none" w:vAnchor="page" w:hAnchor="page" w:x="1865" w:y="1159"/>
        <w:numPr>
          <w:ilvl w:val="0"/>
          <w:numId w:val="4"/>
        </w:numPr>
        <w:shd w:val="clear" w:color="auto" w:fill="auto"/>
        <w:tabs>
          <w:tab w:val="left" w:pos="1003"/>
        </w:tabs>
        <w:spacing w:before="0" w:after="0" w:line="274" w:lineRule="exact"/>
        <w:ind w:firstLine="780"/>
      </w:pPr>
      <w:r>
        <w:rPr>
          <w:rStyle w:val="21"/>
        </w:rPr>
        <w:t>предоставляет в пользование на время обучения в пределах федеральных образовательных стандартов бесплатно учебники, учебные пособия, учебно-методические материалы, справочную и другую литературу (в бумажном и (или)электронном виде), средства обучения и воспитания;</w:t>
      </w:r>
    </w:p>
    <w:p w:rsidR="004A0650" w:rsidRDefault="009B41B6">
      <w:pPr>
        <w:pStyle w:val="20"/>
        <w:framePr w:w="9456" w:h="9411" w:hRule="exact" w:wrap="none" w:vAnchor="page" w:hAnchor="page" w:x="1865" w:y="1159"/>
        <w:numPr>
          <w:ilvl w:val="0"/>
          <w:numId w:val="4"/>
        </w:numPr>
        <w:shd w:val="clear" w:color="auto" w:fill="auto"/>
        <w:tabs>
          <w:tab w:val="left" w:pos="1003"/>
        </w:tabs>
        <w:spacing w:before="0" w:after="0" w:line="274" w:lineRule="exact"/>
        <w:ind w:firstLine="780"/>
      </w:pPr>
      <w:r>
        <w:rPr>
          <w:rStyle w:val="21"/>
        </w:rPr>
        <w:t>обеспечивает специалистами из числа педагогических работников, оказывающих методическую, психолого - педагогическую, диагностическую и консультативную помощь, необходимую для освоения основных/адаптированных образовательных программ;</w:t>
      </w:r>
    </w:p>
    <w:p w:rsidR="004A0650" w:rsidRDefault="009B41B6">
      <w:pPr>
        <w:pStyle w:val="20"/>
        <w:framePr w:w="9456" w:h="9411" w:hRule="exact" w:wrap="none" w:vAnchor="page" w:hAnchor="page" w:x="1865" w:y="1159"/>
        <w:numPr>
          <w:ilvl w:val="0"/>
          <w:numId w:val="4"/>
        </w:numPr>
        <w:shd w:val="clear" w:color="auto" w:fill="auto"/>
        <w:tabs>
          <w:tab w:val="left" w:pos="1078"/>
        </w:tabs>
        <w:spacing w:before="0" w:after="0" w:line="274" w:lineRule="exact"/>
        <w:ind w:firstLine="780"/>
      </w:pPr>
      <w:r>
        <w:rPr>
          <w:rStyle w:val="21"/>
        </w:rPr>
        <w:t>осуществляет промежуточную и государственную итоговую аттестацию;</w:t>
      </w:r>
    </w:p>
    <w:p w:rsidR="004A0650" w:rsidRDefault="009B41B6">
      <w:pPr>
        <w:pStyle w:val="20"/>
        <w:framePr w:w="9456" w:h="9411" w:hRule="exact" w:wrap="none" w:vAnchor="page" w:hAnchor="page" w:x="1865" w:y="1159"/>
        <w:numPr>
          <w:ilvl w:val="0"/>
          <w:numId w:val="4"/>
        </w:numPr>
        <w:shd w:val="clear" w:color="auto" w:fill="auto"/>
        <w:spacing w:before="0" w:after="267" w:line="274" w:lineRule="exact"/>
        <w:ind w:firstLine="780"/>
      </w:pPr>
      <w:r>
        <w:rPr>
          <w:rStyle w:val="21"/>
        </w:rPr>
        <w:t xml:space="preserve"> выдает обучающимся, успешно прошедшим государственную итоговую аттестацию по образовательным программам основного общего и среднего общего образования, в установленном законодательством об образовании порядке аттестат об основном общем или среднем образовании, подтверждающий получение общего образования соответствующего уровня.</w:t>
      </w:r>
    </w:p>
    <w:p w:rsidR="004A0650" w:rsidRDefault="009B41B6">
      <w:pPr>
        <w:pStyle w:val="20"/>
        <w:framePr w:w="9456" w:h="9411" w:hRule="exact" w:wrap="none" w:vAnchor="page" w:hAnchor="page" w:x="1865" w:y="1159"/>
        <w:numPr>
          <w:ilvl w:val="0"/>
          <w:numId w:val="3"/>
        </w:numPr>
        <w:shd w:val="clear" w:color="auto" w:fill="auto"/>
        <w:tabs>
          <w:tab w:val="left" w:pos="1074"/>
        </w:tabs>
        <w:spacing w:before="0" w:after="261" w:line="240" w:lineRule="exact"/>
        <w:ind w:firstLine="780"/>
      </w:pPr>
      <w:r>
        <w:rPr>
          <w:rStyle w:val="21"/>
        </w:rPr>
        <w:t>Обучение с использованием дистанционных образовательных технологий.</w:t>
      </w:r>
    </w:p>
    <w:p w:rsidR="004A0650" w:rsidRDefault="009B41B6">
      <w:pPr>
        <w:pStyle w:val="20"/>
        <w:framePr w:w="9456" w:h="9411" w:hRule="exact" w:wrap="none" w:vAnchor="page" w:hAnchor="page" w:x="1865" w:y="1159"/>
        <w:shd w:val="clear" w:color="auto" w:fill="auto"/>
        <w:spacing w:before="0" w:after="0" w:line="274" w:lineRule="exact"/>
        <w:ind w:firstLine="780"/>
      </w:pPr>
      <w:r>
        <w:rPr>
          <w:rStyle w:val="21"/>
        </w:rPr>
        <w:t>Обучаться с использованием дистанционных образовательных технологий на дому имеют право дети- инвалиды по общеобразовательным программам начального общего, основного общего и среднего общего образования, имеющие заключение медицинской организации Ставропольского края на обучение на дому и об отсутствии противопоказаний для работы на компьютере.</w:t>
      </w:r>
    </w:p>
    <w:p w:rsidR="004A0650" w:rsidRDefault="009B41B6">
      <w:pPr>
        <w:pStyle w:val="20"/>
        <w:framePr w:w="9456" w:h="9411" w:hRule="exact" w:wrap="none" w:vAnchor="page" w:hAnchor="page" w:x="1865" w:y="1159"/>
        <w:shd w:val="clear" w:color="auto" w:fill="auto"/>
        <w:spacing w:before="0" w:after="0" w:line="274" w:lineRule="exact"/>
        <w:ind w:firstLine="780"/>
      </w:pPr>
      <w:r>
        <w:rPr>
          <w:rStyle w:val="21"/>
        </w:rPr>
        <w:t>общеобразовательная организация для организации обучения детей -инвалидов с использованием дистанционных образовательных технологий обеспечивает:</w:t>
      </w:r>
    </w:p>
    <w:p w:rsidR="004A0650" w:rsidRDefault="009B41B6">
      <w:pPr>
        <w:pStyle w:val="20"/>
        <w:framePr w:w="9456" w:h="9411" w:hRule="exact" w:wrap="none" w:vAnchor="page" w:hAnchor="page" w:x="1865" w:y="1159"/>
        <w:shd w:val="clear" w:color="auto" w:fill="auto"/>
        <w:spacing w:before="0" w:after="0" w:line="274" w:lineRule="exact"/>
        <w:ind w:firstLine="780"/>
      </w:pPr>
      <w:r>
        <w:rPr>
          <w:rStyle w:val="21"/>
        </w:rPr>
        <w:t>оснащение рабочих мест педагогических работников и обучающихся (детей- инвалидов) компьютерным специализированным оборудованием, периферийным оборудованием и программным обеспечением;</w:t>
      </w:r>
    </w:p>
    <w:p w:rsidR="004A0650" w:rsidRDefault="009B41B6">
      <w:pPr>
        <w:pStyle w:val="20"/>
        <w:framePr w:w="9456" w:h="9411" w:hRule="exact" w:wrap="none" w:vAnchor="page" w:hAnchor="page" w:x="1865" w:y="1159"/>
        <w:shd w:val="clear" w:color="auto" w:fill="auto"/>
        <w:spacing w:before="0" w:after="0" w:line="274" w:lineRule="exact"/>
        <w:ind w:firstLine="780"/>
      </w:pPr>
      <w:r>
        <w:rPr>
          <w:rStyle w:val="21"/>
        </w:rPr>
        <w:t>подключение мест проживания обучающегося и рабочего места учителя к информационно- телекоммуникационной сети «Интернет» и оплату услуг доступа к информационно- телекоммуникационной сети «Интернет»</w:t>
      </w:r>
    </w:p>
    <w:p w:rsidR="004A0650" w:rsidRDefault="004A0650">
      <w:pPr>
        <w:rPr>
          <w:sz w:val="2"/>
          <w:szCs w:val="2"/>
        </w:rPr>
      </w:pPr>
    </w:p>
    <w:sectPr w:rsidR="004A065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99D" w:rsidRDefault="0015399D">
      <w:r>
        <w:separator/>
      </w:r>
    </w:p>
  </w:endnote>
  <w:endnote w:type="continuationSeparator" w:id="0">
    <w:p w:rsidR="0015399D" w:rsidRDefault="001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99D" w:rsidRDefault="0015399D"/>
  </w:footnote>
  <w:footnote w:type="continuationSeparator" w:id="0">
    <w:p w:rsidR="0015399D" w:rsidRDefault="001539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014A1"/>
    <w:multiLevelType w:val="multilevel"/>
    <w:tmpl w:val="53764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E80022"/>
    <w:multiLevelType w:val="multilevel"/>
    <w:tmpl w:val="ACB4E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27472B"/>
    <w:multiLevelType w:val="multilevel"/>
    <w:tmpl w:val="04742E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5930B4"/>
    <w:multiLevelType w:val="multilevel"/>
    <w:tmpl w:val="3988A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50"/>
    <w:rsid w:val="00146190"/>
    <w:rsid w:val="0015399D"/>
    <w:rsid w:val="003259B7"/>
    <w:rsid w:val="004A0650"/>
    <w:rsid w:val="006536BC"/>
    <w:rsid w:val="006F7B24"/>
    <w:rsid w:val="009B41B6"/>
    <w:rsid w:val="00A914D5"/>
    <w:rsid w:val="00B87004"/>
    <w:rsid w:val="00D206B0"/>
    <w:rsid w:val="00E7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EF91"/>
  <w15:docId w15:val="{386B41DC-15E9-4437-AE74-9AF08EC5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Заголовок №2 + 13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10"/>
      <w:sz w:val="108"/>
      <w:szCs w:val="108"/>
      <w:u w:val="none"/>
    </w:rPr>
  </w:style>
  <w:style w:type="character" w:customStyle="1" w:styleId="31">
    <w:name w:val="Основной текст (3)"/>
    <w:basedOn w:val="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10"/>
      <w:w w:val="100"/>
      <w:position w:val="0"/>
      <w:sz w:val="108"/>
      <w:szCs w:val="10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onsolas" w:eastAsia="Consolas" w:hAnsi="Consolas" w:cs="Consolas"/>
      <w:b w:val="0"/>
      <w:bCs w:val="0"/>
      <w:i/>
      <w:iCs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40" w:line="326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0" w:after="900" w:line="0" w:lineRule="atLeas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Segoe UI" w:eastAsia="Segoe UI" w:hAnsi="Segoe UI" w:cs="Segoe UI"/>
      <w:spacing w:val="-110"/>
      <w:sz w:val="108"/>
      <w:szCs w:val="10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180" w:line="0" w:lineRule="atLeast"/>
    </w:pPr>
    <w:rPr>
      <w:rFonts w:ascii="Consolas" w:eastAsia="Consolas" w:hAnsi="Consolas" w:cs="Consolas"/>
      <w:i/>
      <w:iCs/>
      <w:sz w:val="8"/>
      <w:szCs w:val="8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Даниленко</dc:creator>
  <cp:lastModifiedBy>Марина Даниленко</cp:lastModifiedBy>
  <cp:revision>7</cp:revision>
  <dcterms:created xsi:type="dcterms:W3CDTF">2022-06-22T06:34:00Z</dcterms:created>
  <dcterms:modified xsi:type="dcterms:W3CDTF">2022-06-22T10:27:00Z</dcterms:modified>
</cp:coreProperties>
</file>